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68" w:rsidRPr="00751928" w:rsidRDefault="00AF6D68" w:rsidP="0033392E">
      <w:pPr>
        <w:ind w:left="360"/>
        <w:rPr>
          <w:b/>
          <w:noProof/>
          <w:lang w:val="tr-TR" w:eastAsia="tr-TR"/>
        </w:rPr>
      </w:pPr>
      <w:r w:rsidRPr="00751928">
        <w:rPr>
          <w:b/>
          <w:noProof/>
          <w:lang w:val="tr-TR"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scontent.fiev9-1.fna.fbcdn.net/v/t1.15752-9/33348145_10214490431947992_8980252333573144576_n.png?_nc_cat=0&amp;oh=10ad684a92b9baf73e74f83425817fbe&amp;oe=5B954E5F" style="width:240.75pt;height:62.25pt;visibility:visible">
            <v:imagedata r:id="rId5" o:title=""/>
          </v:shape>
        </w:pict>
      </w:r>
    </w:p>
    <w:p w:rsidR="00AF6D68" w:rsidRPr="0033392E" w:rsidRDefault="00AF6D68" w:rsidP="0033392E">
      <w:pPr>
        <w:pStyle w:val="Heading3"/>
        <w:ind w:left="360"/>
        <w:jc w:val="center"/>
        <w:rPr>
          <w:color w:val="auto"/>
          <w:sz w:val="32"/>
          <w:szCs w:val="32"/>
          <w:lang w:val="tr-TR"/>
        </w:rPr>
      </w:pPr>
      <w:r w:rsidRPr="00751928">
        <w:rPr>
          <w:highlight w:val="red"/>
          <w:lang w:val="tr-TR"/>
        </w:rPr>
        <w:t>UKRAYNA KERESTE   FİYATLARI</w:t>
      </w:r>
      <w:r>
        <w:rPr>
          <w:lang w:val="tr-TR"/>
        </w:rPr>
        <w:t xml:space="preserve"> </w:t>
      </w:r>
      <w:r w:rsidRPr="00751928">
        <w:rPr>
          <w:color w:val="auto"/>
          <w:sz w:val="32"/>
          <w:szCs w:val="32"/>
          <w:lang w:val="tr-TR"/>
        </w:rPr>
        <w:t>(23.05.2018)</w:t>
      </w:r>
    </w:p>
    <w:p w:rsidR="00AF6D68" w:rsidRPr="00751928" w:rsidRDefault="00AF6D68" w:rsidP="0033392E">
      <w:pPr>
        <w:ind w:left="360"/>
        <w:jc w:val="center"/>
        <w:rPr>
          <w:b/>
          <w:sz w:val="32"/>
          <w:szCs w:val="32"/>
          <w:lang w:val="tr-TR"/>
        </w:rPr>
      </w:pPr>
      <w:r w:rsidRPr="00751928">
        <w:rPr>
          <w:b/>
          <w:sz w:val="32"/>
          <w:szCs w:val="32"/>
          <w:lang w:val="tr-TR"/>
        </w:rPr>
        <w:t>Sadece bilgilendirme amaçlıdır. Teklif fiyatı değildir</w:t>
      </w:r>
    </w:p>
    <w:p w:rsidR="00AF6D68" w:rsidRPr="00751928" w:rsidRDefault="00AF6D68" w:rsidP="0033392E">
      <w:pPr>
        <w:ind w:left="360"/>
        <w:rPr>
          <w:b/>
          <w:sz w:val="32"/>
          <w:szCs w:val="32"/>
          <w:lang w:val="tr-TR"/>
        </w:rPr>
      </w:pPr>
      <w:r w:rsidRPr="00751928">
        <w:rPr>
          <w:rFonts w:ascii="Arial" w:hAnsi="Arial" w:cs="Arial"/>
          <w:b/>
          <w:bCs/>
          <w:color w:val="444444"/>
          <w:sz w:val="20"/>
          <w:lang w:val="tr-TR" w:eastAsia="tr-TR"/>
        </w:rPr>
        <w:t>Fiziksel boyutlarına göre  ( Yukarıdaki sınıflara göre – Biçilmiş çam kereste  )</w:t>
      </w: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br/>
        <w:t>Antiseptik olmadan taze kereste :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>$ 135  1 metreküp başına – FCA Kiev’den teslimat.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>$ 170  1 metreküp başına – FOB Odessa’dan teslimat. 40 ayak konteyner.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>$ 190  1 metreküp başına – CIP İstanbul’dan TIR/kamyonet ile teslimat.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>Antiseptikli taze kereste :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$ 143 </w:t>
      </w:r>
      <w:smartTag w:uri="urn:schemas-microsoft-com:office:smarttags" w:element="metricconverter">
        <w:smartTagPr>
          <w:attr w:name="ProductID" w:val="1 metreküp"/>
        </w:smartTagPr>
        <w:r w:rsidRPr="00751928">
          <w:rPr>
            <w:rFonts w:ascii="Arial" w:hAnsi="Arial" w:cs="Arial"/>
            <w:b/>
            <w:color w:val="444444"/>
            <w:sz w:val="20"/>
            <w:szCs w:val="20"/>
            <w:lang w:val="tr-TR" w:eastAsia="tr-TR"/>
          </w:rPr>
          <w:t>1 metreküp</w:t>
        </w:r>
      </w:smartTag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 başına  - FCA Kiev’den teslimat.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$ 178 </w:t>
      </w:r>
      <w:smartTag w:uri="urn:schemas-microsoft-com:office:smarttags" w:element="metricconverter">
        <w:smartTagPr>
          <w:attr w:name="ProductID" w:val="1 metreküp"/>
        </w:smartTagPr>
        <w:r w:rsidRPr="00751928">
          <w:rPr>
            <w:rFonts w:ascii="Arial" w:hAnsi="Arial" w:cs="Arial"/>
            <w:b/>
            <w:color w:val="444444"/>
            <w:sz w:val="20"/>
            <w:szCs w:val="20"/>
            <w:lang w:val="tr-TR" w:eastAsia="tr-TR"/>
          </w:rPr>
          <w:t>1 metreküp</w:t>
        </w:r>
      </w:smartTag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 başına  - FOB Odessa’dan teslimat. 40 ayak konteyner.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$ 198 </w:t>
      </w:r>
      <w:smartTag w:uri="urn:schemas-microsoft-com:office:smarttags" w:element="metricconverter">
        <w:smartTagPr>
          <w:attr w:name="ProductID" w:val="1 metreküp"/>
        </w:smartTagPr>
        <w:r w:rsidRPr="00751928">
          <w:rPr>
            <w:rFonts w:ascii="Arial" w:hAnsi="Arial" w:cs="Arial"/>
            <w:b/>
            <w:color w:val="444444"/>
            <w:sz w:val="20"/>
            <w:szCs w:val="20"/>
            <w:lang w:val="tr-TR" w:eastAsia="tr-TR"/>
          </w:rPr>
          <w:t>1 metreküp</w:t>
        </w:r>
      </w:smartTag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 başına – CIP İstanbul’dan TIR/kamyonet ile teslimat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$ 198 </w:t>
      </w:r>
      <w:smartTag w:uri="urn:schemas-microsoft-com:office:smarttags" w:element="metricconverter">
        <w:smartTagPr>
          <w:attr w:name="ProductID" w:val="1 metreküp"/>
        </w:smartTagPr>
        <w:r w:rsidRPr="00751928">
          <w:rPr>
            <w:rFonts w:ascii="Arial" w:hAnsi="Arial" w:cs="Arial"/>
            <w:b/>
            <w:color w:val="444444"/>
            <w:sz w:val="20"/>
            <w:szCs w:val="20"/>
            <w:lang w:val="tr-TR" w:eastAsia="tr-TR"/>
          </w:rPr>
          <w:t>1 metreküp</w:t>
        </w:r>
      </w:smartTag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 başına – CIF İzmir / Antalya / Mersin / İskenderun  teslimat. 40 ayak konteyner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>AD+Antiseptikli taze kereste :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$ 150 </w:t>
      </w:r>
      <w:smartTag w:uri="urn:schemas-microsoft-com:office:smarttags" w:element="metricconverter">
        <w:smartTagPr>
          <w:attr w:name="ProductID" w:val="1 metreküp"/>
        </w:smartTagPr>
        <w:r w:rsidRPr="00751928">
          <w:rPr>
            <w:rFonts w:ascii="Arial" w:hAnsi="Arial" w:cs="Arial"/>
            <w:b/>
            <w:color w:val="444444"/>
            <w:sz w:val="20"/>
            <w:szCs w:val="20"/>
            <w:lang w:val="tr-TR" w:eastAsia="tr-TR"/>
          </w:rPr>
          <w:t>1 metreküp</w:t>
        </w:r>
      </w:smartTag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 başına  - FCA Kiev’den teslimat.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$ 185 </w:t>
      </w:r>
      <w:smartTag w:uri="urn:schemas-microsoft-com:office:smarttags" w:element="metricconverter">
        <w:smartTagPr>
          <w:attr w:name="ProductID" w:val="1 metreküp"/>
        </w:smartTagPr>
        <w:r w:rsidRPr="00751928">
          <w:rPr>
            <w:rFonts w:ascii="Arial" w:hAnsi="Arial" w:cs="Arial"/>
            <w:b/>
            <w:color w:val="444444"/>
            <w:sz w:val="20"/>
            <w:szCs w:val="20"/>
            <w:lang w:val="tr-TR" w:eastAsia="tr-TR"/>
          </w:rPr>
          <w:t>1 metreküp</w:t>
        </w:r>
      </w:smartTag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 başına – FOB Odessa’dan teslimat. 40 ayak konteyner.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$ 205 </w:t>
      </w:r>
      <w:smartTag w:uri="urn:schemas-microsoft-com:office:smarttags" w:element="metricconverter">
        <w:smartTagPr>
          <w:attr w:name="ProductID" w:val="1 metreküp"/>
        </w:smartTagPr>
        <w:r w:rsidRPr="00751928">
          <w:rPr>
            <w:rFonts w:ascii="Arial" w:hAnsi="Arial" w:cs="Arial"/>
            <w:b/>
            <w:color w:val="444444"/>
            <w:sz w:val="20"/>
            <w:szCs w:val="20"/>
            <w:lang w:val="tr-TR" w:eastAsia="tr-TR"/>
          </w:rPr>
          <w:t>1 metreküp</w:t>
        </w:r>
      </w:smartTag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 başına – CIP İstanbul’dan TIR/kamyonet ile teslimat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$ 205 </w:t>
      </w:r>
      <w:smartTag w:uri="urn:schemas-microsoft-com:office:smarttags" w:element="metricconverter">
        <w:smartTagPr>
          <w:attr w:name="ProductID" w:val="1 metreküp"/>
        </w:smartTagPr>
        <w:r w:rsidRPr="00751928">
          <w:rPr>
            <w:rFonts w:ascii="Arial" w:hAnsi="Arial" w:cs="Arial"/>
            <w:b/>
            <w:color w:val="444444"/>
            <w:sz w:val="20"/>
            <w:szCs w:val="20"/>
            <w:lang w:val="tr-TR" w:eastAsia="tr-TR"/>
          </w:rPr>
          <w:t>1 metreküp</w:t>
        </w:r>
      </w:smartTag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 başına – CIF İzmir / Antalya / Mersin / İskenderun  teslimat. 40 ayak konteyner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>Kuru kereste antiseptik olmadan (hazne </w:t>
      </w:r>
      <w:r w:rsidRPr="00751928">
        <w:rPr>
          <w:rFonts w:ascii="Arial" w:hAnsi="Arial" w:cs="Arial"/>
          <w:b/>
          <w:bCs/>
          <w:color w:val="444444"/>
          <w:sz w:val="20"/>
          <w:lang w:val="tr-TR" w:eastAsia="tr-TR"/>
        </w:rPr>
        <w:t>KD% 16-18</w:t>
      </w: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> kurutma)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$ 170 </w:t>
      </w:r>
      <w:smartTag w:uri="urn:schemas-microsoft-com:office:smarttags" w:element="metricconverter">
        <w:smartTagPr>
          <w:attr w:name="ProductID" w:val="1 metreküp"/>
        </w:smartTagPr>
        <w:r w:rsidRPr="00751928">
          <w:rPr>
            <w:rFonts w:ascii="Arial" w:hAnsi="Arial" w:cs="Arial"/>
            <w:b/>
            <w:color w:val="444444"/>
            <w:sz w:val="20"/>
            <w:szCs w:val="20"/>
            <w:lang w:val="tr-TR" w:eastAsia="tr-TR"/>
          </w:rPr>
          <w:t>1 metreküp</w:t>
        </w:r>
      </w:smartTag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 başına – FCA Kiev’den teslimat.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$ 200 </w:t>
      </w:r>
      <w:smartTag w:uri="urn:schemas-microsoft-com:office:smarttags" w:element="metricconverter">
        <w:smartTagPr>
          <w:attr w:name="ProductID" w:val="1 metreküp"/>
        </w:smartTagPr>
        <w:r w:rsidRPr="00751928">
          <w:rPr>
            <w:rFonts w:ascii="Arial" w:hAnsi="Arial" w:cs="Arial"/>
            <w:b/>
            <w:color w:val="444444"/>
            <w:sz w:val="20"/>
            <w:szCs w:val="20"/>
            <w:lang w:val="tr-TR" w:eastAsia="tr-TR"/>
          </w:rPr>
          <w:t>1 metreküp</w:t>
        </w:r>
      </w:smartTag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 başına – FOB Odessa’dan teslimat. 40 ayak konteyner.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>$ 225</w:t>
      </w:r>
      <w:r w:rsidRPr="00751928">
        <w:rPr>
          <w:rFonts w:ascii="Arial" w:hAnsi="Arial" w:cs="Arial"/>
          <w:b/>
          <w:bCs/>
          <w:color w:val="444444"/>
          <w:sz w:val="20"/>
          <w:lang w:val="tr-TR" w:eastAsia="tr-TR"/>
        </w:rPr>
        <w:t> </w:t>
      </w: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>1 metreküp başına – CIP İstanbul’dan TIR/kamyonet ile teslimat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$ 225 </w:t>
      </w:r>
      <w:smartTag w:uri="urn:schemas-microsoft-com:office:smarttags" w:element="metricconverter">
        <w:smartTagPr>
          <w:attr w:name="ProductID" w:val="1 metreküp"/>
        </w:smartTagPr>
        <w:r w:rsidRPr="00751928">
          <w:rPr>
            <w:rFonts w:ascii="Arial" w:hAnsi="Arial" w:cs="Arial"/>
            <w:b/>
            <w:color w:val="444444"/>
            <w:sz w:val="20"/>
            <w:szCs w:val="20"/>
            <w:lang w:val="tr-TR" w:eastAsia="tr-TR"/>
          </w:rPr>
          <w:t>1 metreküp</w:t>
        </w:r>
      </w:smartTag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 başına – CIF İzmir / Antalya / Mersin / İskenderun teslimat. 40 ayak konteyner.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>Kuru kereste antiseptik ile (hazne </w:t>
      </w:r>
      <w:r w:rsidRPr="00751928">
        <w:rPr>
          <w:rFonts w:ascii="Arial" w:hAnsi="Arial" w:cs="Arial"/>
          <w:b/>
          <w:bCs/>
          <w:color w:val="444444"/>
          <w:sz w:val="20"/>
          <w:lang w:val="tr-TR" w:eastAsia="tr-TR"/>
        </w:rPr>
        <w:t>KD% 16-18</w:t>
      </w: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> kurutma)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$ 180 </w:t>
      </w:r>
      <w:smartTag w:uri="urn:schemas-microsoft-com:office:smarttags" w:element="metricconverter">
        <w:smartTagPr>
          <w:attr w:name="ProductID" w:val="1 metreküp"/>
        </w:smartTagPr>
        <w:r w:rsidRPr="00751928">
          <w:rPr>
            <w:rFonts w:ascii="Arial" w:hAnsi="Arial" w:cs="Arial"/>
            <w:b/>
            <w:color w:val="444444"/>
            <w:sz w:val="20"/>
            <w:szCs w:val="20"/>
            <w:lang w:val="tr-TR" w:eastAsia="tr-TR"/>
          </w:rPr>
          <w:t>1 metreküp</w:t>
        </w:r>
      </w:smartTag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 başına – FCA Kiev’den teslimat.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$ 210 </w:t>
      </w:r>
      <w:smartTag w:uri="urn:schemas-microsoft-com:office:smarttags" w:element="metricconverter">
        <w:smartTagPr>
          <w:attr w:name="ProductID" w:val="1 metreküp"/>
        </w:smartTagPr>
        <w:r w:rsidRPr="00751928">
          <w:rPr>
            <w:rFonts w:ascii="Arial" w:hAnsi="Arial" w:cs="Arial"/>
            <w:b/>
            <w:color w:val="444444"/>
            <w:sz w:val="20"/>
            <w:szCs w:val="20"/>
            <w:lang w:val="tr-TR" w:eastAsia="tr-TR"/>
          </w:rPr>
          <w:t>1 metreküp</w:t>
        </w:r>
      </w:smartTag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 başına – FOB Odessa’dan teslimat. 40 ayak konteyner.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>$ 235</w:t>
      </w:r>
      <w:r w:rsidRPr="00751928">
        <w:rPr>
          <w:rFonts w:ascii="Arial" w:hAnsi="Arial" w:cs="Arial"/>
          <w:b/>
          <w:bCs/>
          <w:color w:val="444444"/>
          <w:sz w:val="20"/>
          <w:lang w:val="tr-TR" w:eastAsia="tr-TR"/>
        </w:rPr>
        <w:t> </w:t>
      </w: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>1 metreküp başına – CIP İstanbul’dan TIR/kamyonet ile teslimat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$ 235 </w:t>
      </w:r>
      <w:smartTag w:uri="urn:schemas-microsoft-com:office:smarttags" w:element="metricconverter">
        <w:smartTagPr>
          <w:attr w:name="ProductID" w:val="1 metreküp"/>
        </w:smartTagPr>
        <w:r w:rsidRPr="00751928">
          <w:rPr>
            <w:rFonts w:ascii="Arial" w:hAnsi="Arial" w:cs="Arial"/>
            <w:b/>
            <w:color w:val="444444"/>
            <w:sz w:val="20"/>
            <w:szCs w:val="20"/>
            <w:lang w:val="tr-TR" w:eastAsia="tr-TR"/>
          </w:rPr>
          <w:t>1 metreküp</w:t>
        </w:r>
      </w:smartTag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 başına – CIF İzmir / Antalya / Mersin / İskenderun teslimat teslimat. 40 ayak konteyner.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>Kuru kereste antiseptik olmadan (hazne </w:t>
      </w:r>
      <w:r w:rsidRPr="00751928">
        <w:rPr>
          <w:rFonts w:ascii="Arial" w:hAnsi="Arial" w:cs="Arial"/>
          <w:b/>
          <w:bCs/>
          <w:color w:val="444444"/>
          <w:sz w:val="20"/>
          <w:lang w:val="tr-TR" w:eastAsia="tr-TR"/>
        </w:rPr>
        <w:t>KD% 7-10</w:t>
      </w: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> kurutma)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$ 190 </w:t>
      </w:r>
      <w:smartTag w:uri="urn:schemas-microsoft-com:office:smarttags" w:element="metricconverter">
        <w:smartTagPr>
          <w:attr w:name="ProductID" w:val="1 metreküp"/>
        </w:smartTagPr>
        <w:r w:rsidRPr="00751928">
          <w:rPr>
            <w:rFonts w:ascii="Arial" w:hAnsi="Arial" w:cs="Arial"/>
            <w:b/>
            <w:color w:val="444444"/>
            <w:sz w:val="20"/>
            <w:szCs w:val="20"/>
            <w:lang w:val="tr-TR" w:eastAsia="tr-TR"/>
          </w:rPr>
          <w:t>1 metreküp</w:t>
        </w:r>
      </w:smartTag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 başına – FCA Kiev’den teslimat.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$ 215 </w:t>
      </w:r>
      <w:smartTag w:uri="urn:schemas-microsoft-com:office:smarttags" w:element="metricconverter">
        <w:smartTagPr>
          <w:attr w:name="ProductID" w:val="1 metreküp"/>
        </w:smartTagPr>
        <w:r w:rsidRPr="00751928">
          <w:rPr>
            <w:rFonts w:ascii="Arial" w:hAnsi="Arial" w:cs="Arial"/>
            <w:b/>
            <w:color w:val="444444"/>
            <w:sz w:val="20"/>
            <w:szCs w:val="20"/>
            <w:lang w:val="tr-TR" w:eastAsia="tr-TR"/>
          </w:rPr>
          <w:t>1 metreküp</w:t>
        </w:r>
      </w:smartTag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 başına – FOB Odessa’dan teslimat. 40 ayak konteyner.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>$ 240</w:t>
      </w:r>
      <w:r w:rsidRPr="00751928">
        <w:rPr>
          <w:rFonts w:ascii="Arial" w:hAnsi="Arial" w:cs="Arial"/>
          <w:b/>
          <w:bCs/>
          <w:color w:val="444444"/>
          <w:sz w:val="20"/>
          <w:lang w:val="tr-TR" w:eastAsia="tr-TR"/>
        </w:rPr>
        <w:t> </w:t>
      </w: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>1 metreküp başına – CIP İstanbul’dan TIR/kamyonet ile teslimat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$ 240 </w:t>
      </w:r>
      <w:smartTag w:uri="urn:schemas-microsoft-com:office:smarttags" w:element="metricconverter">
        <w:smartTagPr>
          <w:attr w:name="ProductID" w:val="1 metreküp"/>
        </w:smartTagPr>
        <w:r w:rsidRPr="00751928">
          <w:rPr>
            <w:rFonts w:ascii="Arial" w:hAnsi="Arial" w:cs="Arial"/>
            <w:b/>
            <w:color w:val="444444"/>
            <w:sz w:val="20"/>
            <w:szCs w:val="20"/>
            <w:lang w:val="tr-TR" w:eastAsia="tr-TR"/>
          </w:rPr>
          <w:t>1 metreküp</w:t>
        </w:r>
      </w:smartTag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 başına – CIF İzmir / Antalya / Mersin / İskenderun teslimat. 40 ayak konteyner.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>Kuru ahşap çerçeve ahşap evler inşaati için antiseptik olmadan (hazne</w:t>
      </w:r>
      <w:r w:rsidRPr="00751928">
        <w:rPr>
          <w:rFonts w:ascii="Arial" w:hAnsi="Arial" w:cs="Arial"/>
          <w:b/>
          <w:bCs/>
          <w:color w:val="444444"/>
          <w:sz w:val="20"/>
          <w:lang w:val="tr-TR" w:eastAsia="tr-TR"/>
        </w:rPr>
        <w:t> KD% 7-10</w:t>
      </w: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> kurutma) (kurutmadan sonra kalibre kereste, </w:t>
      </w:r>
      <w:r w:rsidRPr="00751928">
        <w:rPr>
          <w:rFonts w:ascii="Arial" w:hAnsi="Arial" w:cs="Arial"/>
          <w:b/>
          <w:bCs/>
          <w:color w:val="444444"/>
          <w:sz w:val="20"/>
          <w:lang w:val="tr-TR" w:eastAsia="tr-TR"/>
        </w:rPr>
        <w:t>rendelenmiş değil</w:t>
      </w: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>)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$ 230 </w:t>
      </w:r>
      <w:smartTag w:uri="urn:schemas-microsoft-com:office:smarttags" w:element="metricconverter">
        <w:smartTagPr>
          <w:attr w:name="ProductID" w:val="1 metreküp"/>
        </w:smartTagPr>
        <w:r w:rsidRPr="00751928">
          <w:rPr>
            <w:rFonts w:ascii="Arial" w:hAnsi="Arial" w:cs="Arial"/>
            <w:b/>
            <w:color w:val="444444"/>
            <w:sz w:val="20"/>
            <w:szCs w:val="20"/>
            <w:lang w:val="tr-TR" w:eastAsia="tr-TR"/>
          </w:rPr>
          <w:t>1 metreküp</w:t>
        </w:r>
      </w:smartTag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 başına – FCA Kiev’den teslimat.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$ 255 </w:t>
      </w:r>
      <w:smartTag w:uri="urn:schemas-microsoft-com:office:smarttags" w:element="metricconverter">
        <w:smartTagPr>
          <w:attr w:name="ProductID" w:val="1 metreküp"/>
        </w:smartTagPr>
        <w:r w:rsidRPr="00751928">
          <w:rPr>
            <w:rFonts w:ascii="Arial" w:hAnsi="Arial" w:cs="Arial"/>
            <w:b/>
            <w:color w:val="444444"/>
            <w:sz w:val="20"/>
            <w:szCs w:val="20"/>
            <w:lang w:val="tr-TR" w:eastAsia="tr-TR"/>
          </w:rPr>
          <w:t>1 metreküp</w:t>
        </w:r>
      </w:smartTag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 başına – FOB Odessa’dan teslimat. 40 ayak konteyner.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>$ 275</w:t>
      </w:r>
      <w:r w:rsidRPr="00751928">
        <w:rPr>
          <w:rFonts w:ascii="Arial" w:hAnsi="Arial" w:cs="Arial"/>
          <w:b/>
          <w:bCs/>
          <w:color w:val="444444"/>
          <w:sz w:val="20"/>
          <w:lang w:val="tr-TR" w:eastAsia="tr-TR"/>
        </w:rPr>
        <w:t> </w:t>
      </w: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>1 metreküp başına – CIP İstanbul’dan TIR/kamyonet ile teslimat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$ 275 </w:t>
      </w:r>
      <w:smartTag w:uri="urn:schemas-microsoft-com:office:smarttags" w:element="metricconverter">
        <w:smartTagPr>
          <w:attr w:name="ProductID" w:val="1 metreküp"/>
        </w:smartTagPr>
        <w:r w:rsidRPr="00751928">
          <w:rPr>
            <w:rFonts w:ascii="Arial" w:hAnsi="Arial" w:cs="Arial"/>
            <w:b/>
            <w:color w:val="444444"/>
            <w:sz w:val="20"/>
            <w:szCs w:val="20"/>
            <w:lang w:val="tr-TR" w:eastAsia="tr-TR"/>
          </w:rPr>
          <w:t>1 metreküp</w:t>
        </w:r>
      </w:smartTag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 başına – CIF İzmir / Antalya / Mersin / İskenderun teslimat. 40 ayak konteyner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>Kuru ahşap çerçeve ahşap evler inşaati için </w:t>
      </w:r>
      <w:r w:rsidRPr="00751928">
        <w:rPr>
          <w:rFonts w:ascii="Arial" w:hAnsi="Arial" w:cs="Arial"/>
          <w:b/>
          <w:bCs/>
          <w:color w:val="444444"/>
          <w:sz w:val="20"/>
          <w:lang w:val="tr-TR" w:eastAsia="tr-TR"/>
        </w:rPr>
        <w:t>antiseptik ile</w:t>
      </w: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> (hazne </w:t>
      </w:r>
      <w:r w:rsidRPr="00751928">
        <w:rPr>
          <w:rFonts w:ascii="Arial" w:hAnsi="Arial" w:cs="Arial"/>
          <w:b/>
          <w:bCs/>
          <w:color w:val="444444"/>
          <w:sz w:val="20"/>
          <w:lang w:val="tr-TR" w:eastAsia="tr-TR"/>
        </w:rPr>
        <w:t>KD% 7-10</w:t>
      </w: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> kurutma) (kurutmadan sonra kalibre kereste,</w:t>
      </w:r>
      <w:r w:rsidRPr="00751928">
        <w:rPr>
          <w:rFonts w:ascii="Arial" w:hAnsi="Arial" w:cs="Arial"/>
          <w:b/>
          <w:bCs/>
          <w:color w:val="444444"/>
          <w:sz w:val="20"/>
          <w:lang w:val="tr-TR" w:eastAsia="tr-TR"/>
        </w:rPr>
        <w:t> rendelenmiş değil</w:t>
      </w: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>)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$ 240 </w:t>
      </w:r>
      <w:smartTag w:uri="urn:schemas-microsoft-com:office:smarttags" w:element="metricconverter">
        <w:smartTagPr>
          <w:attr w:name="ProductID" w:val="1 metreküp"/>
        </w:smartTagPr>
        <w:r w:rsidRPr="00751928">
          <w:rPr>
            <w:rFonts w:ascii="Arial" w:hAnsi="Arial" w:cs="Arial"/>
            <w:b/>
            <w:color w:val="444444"/>
            <w:sz w:val="20"/>
            <w:szCs w:val="20"/>
            <w:lang w:val="tr-TR" w:eastAsia="tr-TR"/>
          </w:rPr>
          <w:t>1 metreküp</w:t>
        </w:r>
      </w:smartTag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 başına – FCA Kiev’den teslimat.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$ 265 </w:t>
      </w:r>
      <w:smartTag w:uri="urn:schemas-microsoft-com:office:smarttags" w:element="metricconverter">
        <w:smartTagPr>
          <w:attr w:name="ProductID" w:val="1 metreküp"/>
        </w:smartTagPr>
        <w:r w:rsidRPr="00751928">
          <w:rPr>
            <w:rFonts w:ascii="Arial" w:hAnsi="Arial" w:cs="Arial"/>
            <w:b/>
            <w:color w:val="444444"/>
            <w:sz w:val="20"/>
            <w:szCs w:val="20"/>
            <w:lang w:val="tr-TR" w:eastAsia="tr-TR"/>
          </w:rPr>
          <w:t>1 metreküp</w:t>
        </w:r>
      </w:smartTag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 başına – FOB Odessa’dan teslimat. 40 ayak konteyner.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>$ 285</w:t>
      </w:r>
      <w:r w:rsidRPr="00751928">
        <w:rPr>
          <w:rFonts w:ascii="Arial" w:hAnsi="Arial" w:cs="Arial"/>
          <w:b/>
          <w:bCs/>
          <w:color w:val="444444"/>
          <w:sz w:val="20"/>
          <w:lang w:val="tr-TR" w:eastAsia="tr-TR"/>
        </w:rPr>
        <w:t> </w:t>
      </w: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>1 metreküp başına – CIP İstanbul’dan TIR/kamyonet ile teslimat</w:t>
      </w:r>
    </w:p>
    <w:p w:rsidR="00AF6D6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$ 285 </w:t>
      </w:r>
      <w:smartTag w:uri="urn:schemas-microsoft-com:office:smarttags" w:element="metricconverter">
        <w:smartTagPr>
          <w:attr w:name="ProductID" w:val="1 metreküp"/>
        </w:smartTagPr>
        <w:r w:rsidRPr="00751928">
          <w:rPr>
            <w:rFonts w:ascii="Arial" w:hAnsi="Arial" w:cs="Arial"/>
            <w:b/>
            <w:color w:val="444444"/>
            <w:sz w:val="20"/>
            <w:szCs w:val="20"/>
            <w:lang w:val="tr-TR" w:eastAsia="tr-TR"/>
          </w:rPr>
          <w:t>1 metreküp</w:t>
        </w:r>
      </w:smartTag>
      <w:r w:rsidRPr="00751928">
        <w:rPr>
          <w:rFonts w:ascii="Arial" w:hAnsi="Arial" w:cs="Arial"/>
          <w:b/>
          <w:color w:val="444444"/>
          <w:sz w:val="20"/>
          <w:szCs w:val="20"/>
          <w:lang w:val="tr-TR" w:eastAsia="tr-TR"/>
        </w:rPr>
        <w:t xml:space="preserve"> başına – CIF  İzmir / Antalya / Mersin / İskenderun teslimat. 40 ayak konteyner.</w:t>
      </w:r>
    </w:p>
    <w:p w:rsidR="00AF6D68" w:rsidRPr="00263440" w:rsidRDefault="00AF6D68" w:rsidP="0026344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tr-TR" w:eastAsia="tr-TR"/>
        </w:rPr>
      </w:pPr>
      <w:r w:rsidRPr="00263440">
        <w:rPr>
          <w:rFonts w:ascii="Times New Roman" w:hAnsi="Times New Roman"/>
          <w:sz w:val="24"/>
          <w:szCs w:val="24"/>
          <w:lang w:val="tr-TR" w:eastAsia="tr-TR"/>
        </w:rPr>
        <w:t>kaynak :sunrise.ua</w:t>
      </w:r>
    </w:p>
    <w:p w:rsidR="00AF6D68" w:rsidRPr="00751928" w:rsidRDefault="00AF6D68" w:rsidP="007519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444444"/>
          <w:sz w:val="20"/>
          <w:szCs w:val="20"/>
          <w:lang w:val="tr-TR" w:eastAsia="tr-TR"/>
        </w:rPr>
      </w:pPr>
    </w:p>
    <w:p w:rsidR="00AF6D68" w:rsidRPr="00910E63" w:rsidRDefault="00AF6D68" w:rsidP="00910E63">
      <w:pPr>
        <w:jc w:val="center"/>
        <w:rPr>
          <w:b/>
          <w:sz w:val="36"/>
          <w:szCs w:val="36"/>
          <w:lang w:val="tr-TR"/>
        </w:rPr>
      </w:pPr>
    </w:p>
    <w:p w:rsidR="00AF6D68" w:rsidRPr="00910E63" w:rsidRDefault="00AF6D68" w:rsidP="00D846F8">
      <w:pPr>
        <w:jc w:val="right"/>
        <w:rPr>
          <w:lang w:val="tr-TR"/>
        </w:rPr>
      </w:pPr>
    </w:p>
    <w:p w:rsidR="00AF6D68" w:rsidRPr="00910E63" w:rsidRDefault="00AF6D68">
      <w:pPr>
        <w:rPr>
          <w:lang w:val="tr-TR"/>
        </w:rPr>
      </w:pPr>
      <w:bookmarkStart w:id="0" w:name="_GoBack"/>
      <w:bookmarkEnd w:id="0"/>
    </w:p>
    <w:sectPr w:rsidR="00AF6D68" w:rsidRPr="00910E63" w:rsidSect="00122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56A31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1B894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32A3F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54691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A26F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1C1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58D3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34B2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449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C20D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F159A"/>
    <w:multiLevelType w:val="multilevel"/>
    <w:tmpl w:val="F1B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81D7019"/>
    <w:multiLevelType w:val="multilevel"/>
    <w:tmpl w:val="64D2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7B2776"/>
    <w:multiLevelType w:val="multilevel"/>
    <w:tmpl w:val="0C3E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02A4BB1"/>
    <w:multiLevelType w:val="multilevel"/>
    <w:tmpl w:val="F2BC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DB388C"/>
    <w:multiLevelType w:val="hybridMultilevel"/>
    <w:tmpl w:val="1AF465D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9C4266F"/>
    <w:multiLevelType w:val="multilevel"/>
    <w:tmpl w:val="3928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7F54A5"/>
    <w:multiLevelType w:val="multilevel"/>
    <w:tmpl w:val="0798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0415A0"/>
    <w:multiLevelType w:val="multilevel"/>
    <w:tmpl w:val="2A80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951EB2"/>
    <w:multiLevelType w:val="multilevel"/>
    <w:tmpl w:val="9826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0757F6"/>
    <w:multiLevelType w:val="multilevel"/>
    <w:tmpl w:val="8464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11"/>
  </w:num>
  <w:num w:numId="5">
    <w:abstractNumId w:val="10"/>
  </w:num>
  <w:num w:numId="6">
    <w:abstractNumId w:val="19"/>
  </w:num>
  <w:num w:numId="7">
    <w:abstractNumId w:val="18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4B9"/>
    <w:rsid w:val="00122446"/>
    <w:rsid w:val="001475E8"/>
    <w:rsid w:val="001F30F2"/>
    <w:rsid w:val="00263440"/>
    <w:rsid w:val="0033392E"/>
    <w:rsid w:val="004175A9"/>
    <w:rsid w:val="004D20DF"/>
    <w:rsid w:val="005A5B6C"/>
    <w:rsid w:val="00751928"/>
    <w:rsid w:val="00910E63"/>
    <w:rsid w:val="009471BE"/>
    <w:rsid w:val="00A15809"/>
    <w:rsid w:val="00AA5654"/>
    <w:rsid w:val="00AF6D68"/>
    <w:rsid w:val="00B564B9"/>
    <w:rsid w:val="00BF42D1"/>
    <w:rsid w:val="00D846F8"/>
    <w:rsid w:val="00E23784"/>
    <w:rsid w:val="00E62FCF"/>
    <w:rsid w:val="00FF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46"/>
    <w:pPr>
      <w:spacing w:after="200" w:line="276" w:lineRule="auto"/>
    </w:pPr>
    <w:rPr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0E6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0E6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E6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5192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0E6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10E6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10E63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5DE"/>
    <w:rPr>
      <w:rFonts w:asciiTheme="minorHAnsi" w:eastAsiaTheme="minorEastAsia" w:hAnsiTheme="minorHAnsi" w:cstheme="minorBidi"/>
      <w:b/>
      <w:bCs/>
      <w:sz w:val="28"/>
      <w:szCs w:val="28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46F8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910E63"/>
    <w:rPr>
      <w:lang w:val="ru-RU" w:eastAsia="en-US"/>
    </w:rPr>
  </w:style>
  <w:style w:type="table" w:styleId="TableGrid">
    <w:name w:val="Table Grid"/>
    <w:basedOn w:val="TableNormal"/>
    <w:uiPriority w:val="99"/>
    <w:rsid w:val="00910E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D20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 w:eastAsia="tr-TR"/>
    </w:rPr>
  </w:style>
  <w:style w:type="character" w:styleId="Strong">
    <w:name w:val="Strong"/>
    <w:basedOn w:val="DefaultParagraphFont"/>
    <w:uiPriority w:val="99"/>
    <w:qFormat/>
    <w:locked/>
    <w:rsid w:val="004D20DF"/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locked/>
    <w:rsid w:val="0075192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25DE"/>
    <w:rPr>
      <w:rFonts w:asciiTheme="majorHAnsi" w:eastAsiaTheme="majorEastAsia" w:hAnsiTheme="majorHAnsi" w:cstheme="majorBidi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8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439</Words>
  <Characters>2504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Yuliya Milashevskaya</dc:creator>
  <cp:keywords/>
  <dc:description/>
  <cp:lastModifiedBy>Administrator</cp:lastModifiedBy>
  <cp:revision>3</cp:revision>
  <dcterms:created xsi:type="dcterms:W3CDTF">2018-06-14T18:15:00Z</dcterms:created>
  <dcterms:modified xsi:type="dcterms:W3CDTF">2018-06-14T18:16:00Z</dcterms:modified>
</cp:coreProperties>
</file>